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a-DK"/>
        </w:rPr>
        <w:t>Referat af bestyrelsesm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32"/>
          <w:szCs w:val="32"/>
          <w:rtl w:val="0"/>
        </w:rPr>
        <w:t>de 19/3-23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Til stede: Anne, Nina, Frank, Gertrud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Afbud: Vilhelm, Jens Peder, Martin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No show: Marko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1) Ordstyrer: Gertrud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2) Referent: Anne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3) Godkendelse af referat fra bestyrelsesm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28"/>
          <w:szCs w:val="28"/>
          <w:rtl w:val="0"/>
        </w:rPr>
        <w:t>det 5/2-23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Godkendt.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 xml:space="preserve">4) Siden sidst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rtl w:val="0"/>
        </w:rPr>
        <w:t>privat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 xml:space="preserve">5) Siden sidst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Arial" w:hAnsi="Arial"/>
          <w:b w:val="1"/>
          <w:bCs w:val="1"/>
          <w:sz w:val="28"/>
          <w:szCs w:val="28"/>
          <w:rtl w:val="0"/>
        </w:rPr>
        <w:t>forening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br w:type="textWrapping"/>
      </w:r>
      <w:r>
        <w:rPr>
          <w:rFonts w:ascii="Arial" w:hAnsi="Arial"/>
          <w:sz w:val="28"/>
          <w:szCs w:val="28"/>
          <w:rtl w:val="0"/>
          <w:lang w:val="da-DK"/>
        </w:rPr>
        <w:t>- Nina og Gertrud har 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ret til Nordisk m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de om Forebyggelse i Helsinki den 6.-8. februar. Hiv-Point (svarer til Aids-Fondet i Dk) var 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rt. I mods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 xml:space="preserve">tning til Danmark, satser de 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vrige nordiske lande h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nl-NL"/>
        </w:rPr>
        <w:t>rdt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testning. Laver ops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gende arbejde ved gr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 xml:space="preserve">nsekontroller mod Rusland, hos migrantkvinder og hos ukrainske flygtninge. I 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vrigt opfordres l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ger til i langt h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 xml:space="preserve">jere grad at hiv-teste patienter med 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da-DK"/>
        </w:rPr>
        <w:t>uforklarlige</w:t>
      </w:r>
      <w:r>
        <w:rPr>
          <w:rFonts w:ascii="Arial" w:hAnsi="Arial" w:hint="default"/>
          <w:sz w:val="28"/>
          <w:szCs w:val="28"/>
          <w:rtl w:val="1"/>
        </w:rPr>
        <w:t xml:space="preserve">’ </w:t>
      </w:r>
      <w:r>
        <w:rPr>
          <w:rFonts w:ascii="Arial" w:hAnsi="Arial"/>
          <w:sz w:val="28"/>
          <w:szCs w:val="28"/>
          <w:rtl w:val="0"/>
        </w:rPr>
        <w:t>symptomer. Desuden lobbyer de andre lande for at f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indf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 xml:space="preserve">rt hiv-test </w:t>
      </w:r>
      <w:r>
        <w:rPr>
          <w:rFonts w:ascii="Arial" w:hAnsi="Arial"/>
          <w:b w:val="1"/>
          <w:bCs w:val="1"/>
          <w:sz w:val="28"/>
          <w:szCs w:val="28"/>
          <w:rtl w:val="0"/>
        </w:rPr>
        <w:t>hver</w:t>
      </w:r>
      <w:r>
        <w:rPr>
          <w:rFonts w:ascii="Arial" w:hAnsi="Arial"/>
          <w:sz w:val="28"/>
          <w:szCs w:val="28"/>
          <w:rtl w:val="0"/>
        </w:rPr>
        <w:t xml:space="preserve"> gang, der laves STI-tests.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”</w:t>
      </w:r>
      <w:r>
        <w:rPr>
          <w:rFonts w:ascii="Arial" w:hAnsi="Arial"/>
          <w:sz w:val="28"/>
          <w:szCs w:val="28"/>
          <w:rtl w:val="0"/>
        </w:rPr>
        <w:t>Ingen test er un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dvendig</w:t>
      </w:r>
      <w:r>
        <w:rPr>
          <w:rFonts w:ascii="Arial" w:hAnsi="Arial" w:hint="default"/>
          <w:sz w:val="28"/>
          <w:szCs w:val="28"/>
          <w:rtl w:val="0"/>
        </w:rPr>
        <w:t>”</w:t>
      </w:r>
      <w:r>
        <w:rPr>
          <w:rFonts w:ascii="Arial" w:hAnsi="Arial"/>
          <w:sz w:val="28"/>
          <w:szCs w:val="28"/>
          <w:rtl w:val="0"/>
          <w:lang w:val="da-DK"/>
        </w:rPr>
        <w:t>, siger de i Finland.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I Danmark satser myndighederne prim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rt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PreP-behandling.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Selv om det ogs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bliver sv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rere med fundraising i vores s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sterorganisationer i de andre lande har Finland 6 fuldtidsansatte, Norge 4, Sverige 10 og Island 1 ansat.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- Michael Funch har repr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 xml:space="preserve">senteret Hiv-Danmark ved Hiv Nordic 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>rsm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de i Helsinki den 3.-4. marts.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Hiv-Nordens 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konomi er d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 xml:space="preserve">rlig, bl.a. fordi Danmark ikke har betalt kontingent i 2022 (5.000 SEK om 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>ret). Det betaler vi snarest.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Michael har lavet en rapport, der udsendes med dette referat.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Hiv-Danmark blev valgt til n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stformandsposten i den kommende periode.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- Et estimat siger, at der mindst er 400 hiv-positive blandt de 40.000 ukrainske flygtninge i Danmark. Hiv-Danmark ville gerne lave ops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gende arbejde for at tilbyde omsorg og st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 xml:space="preserve">tte, men har pt. hverken 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konomiske eller menneskelige ressourcer hertil.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- Den nye store Effector-unders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gelse om holdninger til hiv, b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de i almenbefolkningen, hos sundhedspersonalet og blandt de hiv-positive (fokus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livskvalitet) udkommer snarest.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Fjerde udkast til resultaterne fra de hiv-positive udsendes med referatet.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Vi b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r arbejde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at f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resultaterne spredt s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hurtigt og s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bredt som muligt.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Alle ideer hertil modtages med gl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de.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- Hjemmesidens forbedring er et h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nl-NL"/>
        </w:rPr>
        <w:t>ngeparti!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6) Godkendelse af FU</w:t>
      </w:r>
      <w:r>
        <w:rPr>
          <w:rFonts w:ascii="Arial" w:hAnsi="Arial" w:hint="default"/>
          <w:b w:val="1"/>
          <w:bCs w:val="1"/>
          <w:sz w:val="28"/>
          <w:szCs w:val="28"/>
          <w:rtl w:val="1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</w:rPr>
        <w:t>s beslutninger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Lisbeth Poppel J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rgensen er blevet ansat som bogholder. Godkendt.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Jeannett har valgt at forlade Kaf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rtl w:val="0"/>
          <w:lang w:val="da-DK"/>
        </w:rPr>
        <w:t>Knud pr. 1. april. Jeannett udbetales fuld 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n for januar-marts som endelig og fuld afregning for div. udest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ender. Godkendt.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Michael Funch tilbyder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timebetaling af afl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se Jeannett i de n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it-IT"/>
        </w:rPr>
        <w:t>ste tre m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neder. Godkendt.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</w:rPr>
        <w:t>El-nettet i Kaf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rtl w:val="0"/>
          <w:lang w:val="da-DK"/>
        </w:rPr>
        <w:t>Knud er meget s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 xml:space="preserve">rbart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</w:rPr>
        <w:t>propper springer, og vi er n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dt til straks at f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repareret det mest n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dvendige. Godkendt.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7) Kaf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8"/>
          <w:szCs w:val="28"/>
          <w:rtl w:val="0"/>
        </w:rPr>
        <w:t>Knud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Vi arbejder stadig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at f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udlejer til at skifte de ut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tte facadevinduer.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Tambayan-folket er meget hj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lpsomme og samarbejdsvillige, men friturelugten er stadig et problem, som er vanskeligt at 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se.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Vi fundraiser uforknyt til renovering af Kaf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rtl w:val="0"/>
          <w:lang w:val="da-DK"/>
        </w:rPr>
        <w:t>Knuds lokaler. Har dog netop f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 xml:space="preserve">et afslag fra 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da-DK"/>
        </w:rPr>
        <w:t>n privat fond.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</w:rPr>
        <w:t>Frank tilb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d sin hj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lp vedr. ans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gninger til fagforeninger.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8) Brugen af kommunikationsmidler internt og eksternt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Bestyrelsen 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nsker, at al officiel kommunikation i foreningen foreg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>r via e-mail.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Messenger kan bruges til beskeder af intern/personlig art.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Facebook-grupperne skal udvikles til bredere formidling af sager fra bestyrelsen/foreningen.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Instagram vil vi gerne udvikle, men kan se, at der kun er f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, der har 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ret forbi. Anders har lykkeligvis tilbudt at se n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rmere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en hensigtsm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ssig anvendelse af vores Instagram-profil.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9) Opdatering af medlemsindbetalinger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Systemerne er forenklede, og der er udsendt opfordring til kontingentbetaling til tidligere medlemslister. Der er endelig ved at 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re styr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lister og kontingenter.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10)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Ø</w:t>
      </w:r>
      <w:r>
        <w:rPr>
          <w:rFonts w:ascii="Arial" w:hAnsi="Arial"/>
          <w:b w:val="1"/>
          <w:bCs w:val="1"/>
          <w:sz w:val="28"/>
          <w:szCs w:val="28"/>
          <w:rtl w:val="0"/>
        </w:rPr>
        <w:t>konomisk status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Der er forel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 xml:space="preserve">big god likviditet til resten af 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ret, hvis der ikke opst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>r uforudsete sager.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</w:rPr>
        <w:t>Midler til aktiviteter f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sv-SE"/>
        </w:rPr>
        <w:t>r vi f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rst klarhed over omkring 1. juli.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11)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Arial" w:hAnsi="Arial"/>
          <w:b w:val="1"/>
          <w:bCs w:val="1"/>
          <w:sz w:val="28"/>
          <w:szCs w:val="28"/>
          <w:rtl w:val="0"/>
        </w:rPr>
        <w:t>rsm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28"/>
          <w:szCs w:val="28"/>
          <w:rtl w:val="0"/>
        </w:rPr>
        <w:t>de den 29/4 kl. 13 i Villaen p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å 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Tesdorfpsvej.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Indkaldelse l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fr-FR"/>
        </w:rPr>
        <w:t>gges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hjemmesiden og udsendes til betalende medlemmer i uge 13. Anders og Jens Peder er tovholdere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det formelle,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</w:rPr>
        <w:t>formandens beretning og p</w:t>
      </w:r>
      <w:r>
        <w:rPr>
          <w:rFonts w:ascii="Arial" w:hAnsi="Arial" w:hint="default"/>
          <w:sz w:val="28"/>
          <w:szCs w:val="28"/>
          <w:rtl w:val="0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udsendelse af papirer.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Henriette Laursen har indvilget i at 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re ordstyrer. Henriette meddeler samtidig, at hun tr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kker sig som protektor for Hiv-Danmark.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12) Evt.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